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4200" w14:textId="7C6C2C66" w:rsidR="005C33DB" w:rsidRPr="005C33DB" w:rsidRDefault="00565E31" w:rsidP="00C62509">
      <w:pPr>
        <w:jc w:val="center"/>
        <w:rPr>
          <w:rFonts w:ascii="Chalkboard SE" w:hAnsi="Chalkboard SE"/>
          <w:b/>
          <w:bCs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3A2318" wp14:editId="2A612BD8">
            <wp:simplePos x="0" y="0"/>
            <wp:positionH relativeFrom="column">
              <wp:posOffset>1339503</wp:posOffset>
            </wp:positionH>
            <wp:positionV relativeFrom="paragraph">
              <wp:posOffset>28398</wp:posOffset>
            </wp:positionV>
            <wp:extent cx="3048000" cy="660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2E4">
        <w:rPr>
          <w:rFonts w:ascii="Chalkboard SE" w:hAnsi="Chalkboard SE"/>
          <w:b/>
          <w:bCs/>
          <w:sz w:val="30"/>
          <w:szCs w:val="30"/>
          <w:u w:val="single"/>
        </w:rPr>
        <w:t>McKean Elementary</w:t>
      </w:r>
      <w:r w:rsidR="006A7BCA">
        <w:rPr>
          <w:rFonts w:ascii="Chalkboard SE" w:hAnsi="Chalkboard SE"/>
          <w:b/>
          <w:bCs/>
          <w:sz w:val="30"/>
          <w:szCs w:val="30"/>
          <w:u w:val="single"/>
        </w:rPr>
        <w:t xml:space="preserve"> </w:t>
      </w:r>
      <w:r w:rsidR="005C33DB" w:rsidRPr="005C33DB">
        <w:rPr>
          <w:rFonts w:ascii="Chalkboard SE" w:hAnsi="Chalkboard SE"/>
          <w:b/>
          <w:bCs/>
          <w:sz w:val="30"/>
          <w:szCs w:val="30"/>
          <w:u w:val="single"/>
        </w:rPr>
        <w:t>Grade 1</w:t>
      </w:r>
      <w:r w:rsidR="00AB2319" w:rsidRPr="00AB2319">
        <w:rPr>
          <w:rFonts w:ascii="Chalkboard SE" w:hAnsi="Chalkboard SE"/>
          <w:b/>
          <w:bCs/>
          <w:sz w:val="30"/>
          <w:szCs w:val="30"/>
          <w:u w:val="single"/>
        </w:rPr>
        <w:t xml:space="preserve"> </w:t>
      </w:r>
      <w:r w:rsidR="00AB2319" w:rsidRPr="005C33DB">
        <w:rPr>
          <w:rFonts w:ascii="Chalkboard SE" w:hAnsi="Chalkboard SE"/>
          <w:b/>
          <w:bCs/>
          <w:sz w:val="30"/>
          <w:szCs w:val="30"/>
          <w:u w:val="single"/>
        </w:rPr>
        <w:t>Supply List</w:t>
      </w:r>
    </w:p>
    <w:p w14:paraId="0294C41C" w14:textId="77777777" w:rsidR="005C33DB" w:rsidRPr="005C33DB" w:rsidRDefault="005C33DB" w:rsidP="005C33DB">
      <w:pPr>
        <w:rPr>
          <w:rFonts w:ascii="Chalkboard SE" w:hAnsi="Chalkboard SE"/>
        </w:rPr>
      </w:pPr>
    </w:p>
    <w:p w14:paraId="20340BF0" w14:textId="531403B3" w:rsidR="005C33DB" w:rsidRPr="005C33DB" w:rsidRDefault="005C33DB" w:rsidP="005C33DB">
      <w:pPr>
        <w:ind w:firstLine="720"/>
        <w:rPr>
          <w:rFonts w:ascii="Chalkboard SE" w:hAnsi="Chalkboard SE"/>
        </w:rPr>
      </w:pPr>
      <w:r w:rsidRPr="005C33DB">
        <w:rPr>
          <w:rFonts w:ascii="Chalkboard SE" w:hAnsi="Chalkboard SE"/>
        </w:rPr>
        <w:t xml:space="preserve">Welcome to first grade!  We are looking forward to a great year!  We would like to ask you to supply your </w:t>
      </w:r>
      <w:proofErr w:type="gramStart"/>
      <w:r w:rsidRPr="005C33DB">
        <w:rPr>
          <w:rFonts w:ascii="Chalkboard SE" w:hAnsi="Chalkboard SE"/>
        </w:rPr>
        <w:t>first grade</w:t>
      </w:r>
      <w:proofErr w:type="gramEnd"/>
      <w:r w:rsidRPr="005C33DB">
        <w:rPr>
          <w:rFonts w:ascii="Chalkboard SE" w:hAnsi="Chalkboard SE"/>
        </w:rPr>
        <w:t xml:space="preserve"> student with a few things to start up our new year. We would like your child to bring these items on the first day of school.</w:t>
      </w:r>
      <w:r w:rsidR="00DB79E6">
        <w:rPr>
          <w:rFonts w:ascii="Chalkboard SE" w:hAnsi="Chalkboard SE"/>
        </w:rPr>
        <w:t xml:space="preserve"> Please remove the erasers, Expo markers, scissors, </w:t>
      </w:r>
      <w:r w:rsidR="003754D5">
        <w:rPr>
          <w:rFonts w:ascii="Chalkboard SE" w:hAnsi="Chalkboard SE"/>
        </w:rPr>
        <w:t>highlighter and glue sticks from the packages</w:t>
      </w:r>
      <w:r w:rsidR="008711D8">
        <w:rPr>
          <w:rFonts w:ascii="Chalkboard SE" w:hAnsi="Chalkboard SE"/>
        </w:rPr>
        <w:t xml:space="preserve"> before sending them to school. </w:t>
      </w:r>
    </w:p>
    <w:p w14:paraId="07BABEA6" w14:textId="77777777" w:rsidR="005C33DB" w:rsidRPr="005C33DB" w:rsidRDefault="005C33DB" w:rsidP="005C33DB">
      <w:pPr>
        <w:ind w:firstLine="720"/>
        <w:rPr>
          <w:rFonts w:ascii="Chalkboard SE" w:hAnsi="Chalkboard SE"/>
        </w:rPr>
      </w:pPr>
    </w:p>
    <w:p w14:paraId="2230A339" w14:textId="75DA5448" w:rsidR="005C33DB" w:rsidRPr="005C33DB" w:rsidRDefault="000719E4" w:rsidP="005C33DB">
      <w:pPr>
        <w:rPr>
          <w:rFonts w:ascii="Chalkboard SE" w:hAnsi="Chalkboard SE"/>
        </w:rPr>
      </w:pPr>
      <w:r>
        <w:rPr>
          <w:rFonts w:ascii="Chalkboard SE" w:hAnsi="Chalkboard SE"/>
        </w:rPr>
        <w:t>1 - p</w:t>
      </w:r>
      <w:r w:rsidR="005C33DB" w:rsidRPr="005C33DB">
        <w:rPr>
          <w:rFonts w:ascii="Chalkboard SE" w:hAnsi="Chalkboard SE"/>
        </w:rPr>
        <w:t>ackage of pink pet erasers (not pencil toppers)</w:t>
      </w:r>
    </w:p>
    <w:p w14:paraId="3EF28F09" w14:textId="77777777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 xml:space="preserve">2 boxes of </w:t>
      </w:r>
      <w:r w:rsidRPr="005C33DB">
        <w:rPr>
          <w:rFonts w:ascii="Chalkboard SE" w:hAnsi="Chalkboard SE"/>
          <w:b/>
          <w:bCs/>
        </w:rPr>
        <w:t>Crayola</w:t>
      </w:r>
      <w:r w:rsidRPr="005C33DB">
        <w:rPr>
          <w:rFonts w:ascii="Chalkboard SE" w:hAnsi="Chalkboard SE"/>
        </w:rPr>
        <w:t xml:space="preserve"> Crayons (24 count)</w:t>
      </w:r>
    </w:p>
    <w:p w14:paraId="7A661120" w14:textId="123F17E5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 xml:space="preserve">1 - 12 </w:t>
      </w:r>
      <w:r w:rsidR="00E21932">
        <w:rPr>
          <w:rFonts w:ascii="Chalkboard SE" w:hAnsi="Chalkboard SE"/>
        </w:rPr>
        <w:t xml:space="preserve">count </w:t>
      </w:r>
      <w:r w:rsidRPr="005C33DB">
        <w:rPr>
          <w:rFonts w:ascii="Chalkboard SE" w:hAnsi="Chalkboard SE"/>
        </w:rPr>
        <w:t xml:space="preserve">box of </w:t>
      </w:r>
      <w:r w:rsidRPr="005C33DB">
        <w:rPr>
          <w:rFonts w:ascii="Chalkboard SE" w:hAnsi="Chalkboard SE"/>
          <w:b/>
          <w:bCs/>
        </w:rPr>
        <w:t>Crayola</w:t>
      </w:r>
      <w:r w:rsidRPr="005C33DB">
        <w:rPr>
          <w:rFonts w:ascii="Chalkboard SE" w:hAnsi="Chalkboard SE"/>
        </w:rPr>
        <w:t xml:space="preserve"> </w:t>
      </w:r>
      <w:r w:rsidR="00AB0A8B">
        <w:rPr>
          <w:rFonts w:ascii="Chalkboard SE" w:hAnsi="Chalkboard SE"/>
        </w:rPr>
        <w:t xml:space="preserve">Classic colors </w:t>
      </w:r>
      <w:r w:rsidRPr="005C33DB">
        <w:rPr>
          <w:rFonts w:ascii="Chalkboard SE" w:hAnsi="Chalkboard SE"/>
        </w:rPr>
        <w:t>Colored Pencils</w:t>
      </w:r>
    </w:p>
    <w:p w14:paraId="38ABF60E" w14:textId="77777777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>6 - black chisel-tip dry-erase markers (</w:t>
      </w:r>
      <w:r w:rsidRPr="005C33DB">
        <w:rPr>
          <w:rFonts w:ascii="Chalkboard SE" w:hAnsi="Chalkboard SE"/>
          <w:b/>
          <w:bCs/>
        </w:rPr>
        <w:t>Expo</w:t>
      </w:r>
      <w:r w:rsidRPr="005C33DB">
        <w:rPr>
          <w:rFonts w:ascii="Chalkboard SE" w:hAnsi="Chalkboard SE"/>
        </w:rPr>
        <w:t xml:space="preserve"> brand)</w:t>
      </w:r>
    </w:p>
    <w:p w14:paraId="380B53A0" w14:textId="42BE0036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>1 - eraser for dry-erase boards</w:t>
      </w:r>
    </w:p>
    <w:p w14:paraId="2593E11E" w14:textId="20471AA2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>1 - highlighter</w:t>
      </w:r>
    </w:p>
    <w:p w14:paraId="352FF405" w14:textId="2698490C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 xml:space="preserve">1 - pair of </w:t>
      </w:r>
      <w:proofErr w:type="spellStart"/>
      <w:r w:rsidRPr="005C33DB">
        <w:rPr>
          <w:rFonts w:ascii="Chalkboard SE" w:hAnsi="Chalkboard SE"/>
          <w:b/>
          <w:bCs/>
        </w:rPr>
        <w:t>Fiskar</w:t>
      </w:r>
      <w:proofErr w:type="spellEnd"/>
      <w:r w:rsidRPr="005C33DB">
        <w:rPr>
          <w:rFonts w:ascii="Chalkboard SE" w:hAnsi="Chalkboard SE"/>
        </w:rPr>
        <w:t xml:space="preserve"> Scissors (blunt</w:t>
      </w:r>
      <w:r w:rsidR="00795C7A">
        <w:rPr>
          <w:rFonts w:ascii="Chalkboard SE" w:hAnsi="Chalkboard SE"/>
        </w:rPr>
        <w:t xml:space="preserve"> tip</w:t>
      </w:r>
      <w:r w:rsidRPr="005C33DB">
        <w:rPr>
          <w:rFonts w:ascii="Chalkboard SE" w:hAnsi="Chalkboard SE"/>
        </w:rPr>
        <w:t>)</w:t>
      </w:r>
    </w:p>
    <w:p w14:paraId="29DF0479" w14:textId="77CBCB53" w:rsidR="005C33DB" w:rsidRPr="005C33DB" w:rsidRDefault="008E28F2" w:rsidP="005C33DB">
      <w:pPr>
        <w:rPr>
          <w:rFonts w:ascii="Chalkboard SE" w:hAnsi="Chalkboard SE"/>
        </w:rPr>
      </w:pPr>
      <w:r>
        <w:rPr>
          <w:rFonts w:ascii="Chalkboard SE" w:hAnsi="Chalkboard SE"/>
        </w:rPr>
        <w:t>3</w:t>
      </w:r>
      <w:r w:rsidR="005C33DB" w:rsidRPr="005C33DB">
        <w:rPr>
          <w:rFonts w:ascii="Chalkboard SE" w:hAnsi="Chalkboard SE"/>
        </w:rPr>
        <w:t xml:space="preserve"> - box</w:t>
      </w:r>
      <w:r>
        <w:rPr>
          <w:rFonts w:ascii="Chalkboard SE" w:hAnsi="Chalkboard SE"/>
        </w:rPr>
        <w:t>es</w:t>
      </w:r>
      <w:r w:rsidR="005C33DB" w:rsidRPr="005C33DB">
        <w:rPr>
          <w:rFonts w:ascii="Chalkboard SE" w:hAnsi="Chalkboard SE"/>
        </w:rPr>
        <w:t xml:space="preserve"> of tissues </w:t>
      </w:r>
    </w:p>
    <w:p w14:paraId="6BBB550B" w14:textId="1B2B5AAD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>2</w:t>
      </w:r>
      <w:r w:rsidR="006104AF">
        <w:rPr>
          <w:rFonts w:ascii="Chalkboard SE" w:hAnsi="Chalkboard SE"/>
        </w:rPr>
        <w:t>4</w:t>
      </w:r>
      <w:r w:rsidRPr="005C33DB">
        <w:rPr>
          <w:rFonts w:ascii="Chalkboard SE" w:hAnsi="Chalkboard SE"/>
        </w:rPr>
        <w:t xml:space="preserve"> - </w:t>
      </w:r>
      <w:r w:rsidRPr="005C33DB">
        <w:rPr>
          <w:rFonts w:ascii="Chalkboard SE" w:hAnsi="Chalkboard SE"/>
          <w:b/>
          <w:bCs/>
        </w:rPr>
        <w:t>Ticonderoga</w:t>
      </w:r>
      <w:r w:rsidRPr="005C33DB">
        <w:rPr>
          <w:rFonts w:ascii="Chalkboard SE" w:hAnsi="Chalkboard SE"/>
        </w:rPr>
        <w:t xml:space="preserve"> plain yellow pencils </w:t>
      </w:r>
    </w:p>
    <w:p w14:paraId="6A8B4527" w14:textId="09D42071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>1 - plain pencil box</w:t>
      </w:r>
    </w:p>
    <w:p w14:paraId="7BE8D210" w14:textId="3BF0F89E" w:rsid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 xml:space="preserve">1 - box of gallon </w:t>
      </w:r>
      <w:r w:rsidRPr="005C33DB">
        <w:rPr>
          <w:rFonts w:ascii="Chalkboard SE" w:hAnsi="Chalkboard SE"/>
          <w:b/>
          <w:bCs/>
        </w:rPr>
        <w:t>Ziploc</w:t>
      </w:r>
      <w:r w:rsidRPr="005C33DB">
        <w:rPr>
          <w:rFonts w:ascii="Chalkboard SE" w:hAnsi="Chalkboard SE"/>
        </w:rPr>
        <w:t xml:space="preserve"> </w:t>
      </w:r>
      <w:r w:rsidR="00786296">
        <w:rPr>
          <w:rFonts w:ascii="Chalkboard SE" w:hAnsi="Chalkboard SE"/>
        </w:rPr>
        <w:t xml:space="preserve">zipper </w:t>
      </w:r>
      <w:r w:rsidRPr="005C33DB">
        <w:rPr>
          <w:rFonts w:ascii="Chalkboard SE" w:hAnsi="Chalkboard SE"/>
        </w:rPr>
        <w:t>bags (boys only)</w:t>
      </w:r>
    </w:p>
    <w:p w14:paraId="3C9690AC" w14:textId="3BE20F9D" w:rsidR="00786296" w:rsidRPr="005C33DB" w:rsidRDefault="00786296" w:rsidP="005C33DB">
      <w:pPr>
        <w:rPr>
          <w:rFonts w:ascii="Chalkboard SE" w:hAnsi="Chalkboard SE"/>
        </w:rPr>
      </w:pPr>
      <w:r>
        <w:rPr>
          <w:rFonts w:ascii="Chalkboard SE" w:hAnsi="Chalkboard SE"/>
        </w:rPr>
        <w:t xml:space="preserve">1 – box quart size </w:t>
      </w:r>
      <w:r w:rsidRPr="00FB03B0">
        <w:rPr>
          <w:rFonts w:ascii="Chalkboard SE" w:hAnsi="Chalkboard SE"/>
          <w:b/>
          <w:bCs/>
        </w:rPr>
        <w:t>Ziploc</w:t>
      </w:r>
      <w:r>
        <w:rPr>
          <w:rFonts w:ascii="Chalkboard SE" w:hAnsi="Chalkboard SE"/>
        </w:rPr>
        <w:t xml:space="preserve"> zipper bags (girls only)</w:t>
      </w:r>
    </w:p>
    <w:p w14:paraId="2DCFBB68" w14:textId="39A6F6ED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>1 - shirt to stay at school for Art (labeled with your child’s name)</w:t>
      </w:r>
    </w:p>
    <w:p w14:paraId="1555478C" w14:textId="7D5D6772" w:rsid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 xml:space="preserve">1 - package of </w:t>
      </w:r>
      <w:r w:rsidRPr="005C33DB">
        <w:rPr>
          <w:rFonts w:ascii="Chalkboard SE" w:hAnsi="Chalkboard SE"/>
          <w:b/>
          <w:bCs/>
        </w:rPr>
        <w:t>Crayola</w:t>
      </w:r>
      <w:r w:rsidRPr="005C33DB">
        <w:rPr>
          <w:rFonts w:ascii="Chalkboard SE" w:hAnsi="Chalkboard SE"/>
        </w:rPr>
        <w:t xml:space="preserve"> classic color markers</w:t>
      </w:r>
    </w:p>
    <w:p w14:paraId="337F0B25" w14:textId="2EFB88F8" w:rsidR="00000062" w:rsidRPr="005C33DB" w:rsidRDefault="004A1C7A" w:rsidP="005C33DB">
      <w:pPr>
        <w:rPr>
          <w:rFonts w:ascii="Chalkboard SE" w:hAnsi="Chalkboard SE"/>
        </w:rPr>
      </w:pPr>
      <w:r>
        <w:rPr>
          <w:rFonts w:ascii="Chalkboard SE" w:hAnsi="Chalkboard SE"/>
        </w:rPr>
        <w:t xml:space="preserve">6 - Elmers </w:t>
      </w:r>
      <w:r w:rsidR="00BE03B5">
        <w:rPr>
          <w:rFonts w:ascii="Chalkboard SE" w:hAnsi="Chalkboard SE"/>
        </w:rPr>
        <w:t xml:space="preserve">glue sticks </w:t>
      </w:r>
    </w:p>
    <w:p w14:paraId="03A67345" w14:textId="580BD1C8" w:rsidR="005C33DB" w:rsidRPr="005C33DB" w:rsidRDefault="00DC2AF6" w:rsidP="005C33DB">
      <w:pPr>
        <w:rPr>
          <w:rFonts w:ascii="Chalkboard SE" w:hAnsi="Chalkboard SE"/>
        </w:rPr>
      </w:pPr>
      <w:r>
        <w:rPr>
          <w:rFonts w:ascii="Chalkboard SE" w:hAnsi="Chalkboard SE"/>
        </w:rPr>
        <w:t>A pair of h</w:t>
      </w:r>
      <w:r w:rsidR="005C33DB" w:rsidRPr="005C33DB">
        <w:rPr>
          <w:rFonts w:ascii="Chalkboard SE" w:hAnsi="Chalkboard SE"/>
        </w:rPr>
        <w:t xml:space="preserve">eadphones </w:t>
      </w:r>
      <w:r w:rsidR="00BB78BD">
        <w:rPr>
          <w:rFonts w:ascii="Chalkboard SE" w:hAnsi="Chalkboard SE"/>
        </w:rPr>
        <w:t>for iPads</w:t>
      </w:r>
      <w:r>
        <w:rPr>
          <w:rFonts w:ascii="Chalkboard SE" w:hAnsi="Chalkboard SE"/>
        </w:rPr>
        <w:t xml:space="preserve"> that can stay at school all year</w:t>
      </w:r>
    </w:p>
    <w:p w14:paraId="23A0D464" w14:textId="168A7207" w:rsidR="005C33DB" w:rsidRPr="005C33DB" w:rsidRDefault="005C33DB" w:rsidP="005C33DB">
      <w:pPr>
        <w:rPr>
          <w:rFonts w:ascii="Chalkboard SE" w:hAnsi="Chalkboard SE"/>
        </w:rPr>
      </w:pPr>
    </w:p>
    <w:p w14:paraId="6C00CE40" w14:textId="5C804B29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>~Optional~</w:t>
      </w:r>
    </w:p>
    <w:p w14:paraId="75F569DA" w14:textId="4FA03EC7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>Personal crayon/pencil sharpener</w:t>
      </w:r>
    </w:p>
    <w:p w14:paraId="62EAD318" w14:textId="0CE4F0E1" w:rsidR="005C33DB" w:rsidRDefault="001144BE" w:rsidP="005C33DB">
      <w:pPr>
        <w:rPr>
          <w:rFonts w:ascii="Chalkboard SE" w:hAnsi="Chalkboard SE"/>
        </w:rPr>
      </w:pPr>
      <w:r>
        <w:rPr>
          <w:rFonts w:ascii="Chalkboard SE" w:hAnsi="Chalkboard SE"/>
        </w:rPr>
        <w:t>B</w:t>
      </w:r>
      <w:r w:rsidR="00532A1B">
        <w:rPr>
          <w:rFonts w:ascii="Chalkboard SE" w:hAnsi="Chalkboard SE"/>
        </w:rPr>
        <w:t>aby wipes</w:t>
      </w:r>
    </w:p>
    <w:p w14:paraId="4A774CF9" w14:textId="77777777" w:rsidR="00532A1B" w:rsidRPr="005C33DB" w:rsidRDefault="00532A1B" w:rsidP="005C33DB">
      <w:pPr>
        <w:rPr>
          <w:rFonts w:ascii="Chalkboard SE" w:hAnsi="Chalkboard SE"/>
        </w:rPr>
      </w:pPr>
    </w:p>
    <w:p w14:paraId="65B12625" w14:textId="14728B56" w:rsidR="005C33DB" w:rsidRPr="005C33DB" w:rsidRDefault="005C33DB" w:rsidP="005C33DB">
      <w:pPr>
        <w:rPr>
          <w:rFonts w:ascii="Chalkboard SE" w:hAnsi="Chalkboard SE"/>
        </w:rPr>
      </w:pPr>
      <w:r w:rsidRPr="005C33DB">
        <w:rPr>
          <w:rFonts w:ascii="Chalkboard SE" w:hAnsi="Chalkboard SE"/>
        </w:rPr>
        <w:t>Thank you for all of your support. We are looking forward to a great school year!</w:t>
      </w:r>
    </w:p>
    <w:p w14:paraId="58113EE5" w14:textId="2D097446" w:rsidR="005C33DB" w:rsidRPr="005C33DB" w:rsidRDefault="005C33DB" w:rsidP="005C33DB">
      <w:pPr>
        <w:rPr>
          <w:rFonts w:ascii="Chalkboard SE" w:hAnsi="Chalkboard SE"/>
        </w:rPr>
      </w:pPr>
    </w:p>
    <w:p w14:paraId="22200B70" w14:textId="59F41E7C" w:rsidR="005C33DB" w:rsidRPr="005C33DB" w:rsidRDefault="00860FDA" w:rsidP="005C33DB">
      <w:pPr>
        <w:rPr>
          <w:rFonts w:ascii="Chalkboard SE" w:hAnsi="Chalkboard S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432542" wp14:editId="3DCC4EFB">
            <wp:simplePos x="0" y="0"/>
            <wp:positionH relativeFrom="column">
              <wp:posOffset>5701618</wp:posOffset>
            </wp:positionH>
            <wp:positionV relativeFrom="paragraph">
              <wp:posOffset>254548</wp:posOffset>
            </wp:positionV>
            <wp:extent cx="906780" cy="1027430"/>
            <wp:effectExtent l="0" t="0" r="0" b="12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23">
        <w:rPr>
          <w:noProof/>
        </w:rPr>
        <w:drawing>
          <wp:anchor distT="0" distB="0" distL="114300" distR="114300" simplePos="0" relativeHeight="251665408" behindDoc="0" locked="0" layoutInCell="1" allowOverlap="1" wp14:anchorId="1BC472BE" wp14:editId="0E32B101">
            <wp:simplePos x="0" y="0"/>
            <wp:positionH relativeFrom="column">
              <wp:posOffset>1862380</wp:posOffset>
            </wp:positionH>
            <wp:positionV relativeFrom="paragraph">
              <wp:posOffset>533751</wp:posOffset>
            </wp:positionV>
            <wp:extent cx="2385060" cy="743585"/>
            <wp:effectExtent l="0" t="0" r="2540" b="571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D48">
        <w:rPr>
          <w:noProof/>
        </w:rPr>
        <w:drawing>
          <wp:anchor distT="0" distB="0" distL="114300" distR="114300" simplePos="0" relativeHeight="251664384" behindDoc="0" locked="0" layoutInCell="1" allowOverlap="1" wp14:anchorId="40899A90" wp14:editId="79FB5043">
            <wp:simplePos x="0" y="0"/>
            <wp:positionH relativeFrom="column">
              <wp:posOffset>-210141</wp:posOffset>
            </wp:positionH>
            <wp:positionV relativeFrom="paragraph">
              <wp:posOffset>352259</wp:posOffset>
            </wp:positionV>
            <wp:extent cx="1056005" cy="93091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03A">
        <w:rPr>
          <w:rFonts w:ascii="Chalkboard SE" w:hAnsi="Chalkboard SE"/>
        </w:rPr>
        <w:t xml:space="preserve">The </w:t>
      </w:r>
      <w:r w:rsidR="00E82B3B">
        <w:rPr>
          <w:rFonts w:ascii="Chalkboard SE" w:hAnsi="Chalkboard SE"/>
        </w:rPr>
        <w:t>F</w:t>
      </w:r>
      <w:r w:rsidR="008A103A">
        <w:rPr>
          <w:rFonts w:ascii="Chalkboard SE" w:hAnsi="Chalkboard SE"/>
        </w:rPr>
        <w:t xml:space="preserve">irst </w:t>
      </w:r>
      <w:r w:rsidR="00E82B3B">
        <w:rPr>
          <w:rFonts w:ascii="Chalkboard SE" w:hAnsi="Chalkboard SE"/>
        </w:rPr>
        <w:t>G</w:t>
      </w:r>
      <w:r w:rsidR="008A103A">
        <w:rPr>
          <w:rFonts w:ascii="Chalkboard SE" w:hAnsi="Chalkboard SE"/>
        </w:rPr>
        <w:t xml:space="preserve">rade </w:t>
      </w:r>
      <w:r w:rsidR="00E82B3B">
        <w:rPr>
          <w:rFonts w:ascii="Chalkboard SE" w:hAnsi="Chalkboard SE"/>
        </w:rPr>
        <w:t>T</w:t>
      </w:r>
      <w:r w:rsidR="008A103A">
        <w:rPr>
          <w:rFonts w:ascii="Chalkboard SE" w:hAnsi="Chalkboard SE"/>
        </w:rPr>
        <w:t>eachers</w:t>
      </w:r>
    </w:p>
    <w:p w14:paraId="42638AAC" w14:textId="1691CB13" w:rsidR="005C33DB" w:rsidRDefault="005C33DB"/>
    <w:sectPr w:rsidR="005C3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DB"/>
    <w:rsid w:val="00000062"/>
    <w:rsid w:val="0001566A"/>
    <w:rsid w:val="000719E4"/>
    <w:rsid w:val="000F355B"/>
    <w:rsid w:val="001144BE"/>
    <w:rsid w:val="001532E4"/>
    <w:rsid w:val="00324F25"/>
    <w:rsid w:val="003754D5"/>
    <w:rsid w:val="003C0B79"/>
    <w:rsid w:val="003F5C23"/>
    <w:rsid w:val="004A1C7A"/>
    <w:rsid w:val="00532A1B"/>
    <w:rsid w:val="00565E31"/>
    <w:rsid w:val="005B2F06"/>
    <w:rsid w:val="005C33DB"/>
    <w:rsid w:val="006104AF"/>
    <w:rsid w:val="006A5D9B"/>
    <w:rsid w:val="006A7BCA"/>
    <w:rsid w:val="00786296"/>
    <w:rsid w:val="00795C7A"/>
    <w:rsid w:val="00860FDA"/>
    <w:rsid w:val="008711D8"/>
    <w:rsid w:val="00881469"/>
    <w:rsid w:val="0088502F"/>
    <w:rsid w:val="008A103A"/>
    <w:rsid w:val="008E28F2"/>
    <w:rsid w:val="00AB0A8B"/>
    <w:rsid w:val="00AB2319"/>
    <w:rsid w:val="00B65F96"/>
    <w:rsid w:val="00BB78BD"/>
    <w:rsid w:val="00BE03B5"/>
    <w:rsid w:val="00C07A92"/>
    <w:rsid w:val="00C62509"/>
    <w:rsid w:val="00D51F9F"/>
    <w:rsid w:val="00DB79E6"/>
    <w:rsid w:val="00DC2AF6"/>
    <w:rsid w:val="00DE383E"/>
    <w:rsid w:val="00E21932"/>
    <w:rsid w:val="00E82B3B"/>
    <w:rsid w:val="00F77D48"/>
    <w:rsid w:val="00F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7F917"/>
  <w15:chartTrackingRefBased/>
  <w15:docId w15:val="{1255C5A0-39D0-7148-8B50-7798FA9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Polaski</dc:creator>
  <cp:keywords/>
  <dc:description/>
  <cp:lastModifiedBy>Tracey Polaski</cp:lastModifiedBy>
  <cp:revision>12</cp:revision>
  <dcterms:created xsi:type="dcterms:W3CDTF">2024-05-17T19:44:00Z</dcterms:created>
  <dcterms:modified xsi:type="dcterms:W3CDTF">2024-05-17T19:47:00Z</dcterms:modified>
</cp:coreProperties>
</file>